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5435" w14:textId="52C01F62" w:rsidR="005D18CF" w:rsidRPr="00CE78C9" w:rsidRDefault="0075112A" w:rsidP="0075112A">
      <w:pPr>
        <w:pStyle w:val="Title"/>
        <w:jc w:val="center"/>
        <w:rPr>
          <w:rFonts w:ascii="Algerian" w:hAnsi="Algerian"/>
          <w:b/>
          <w:color w:val="002060"/>
          <w:sz w:val="52"/>
          <w:szCs w:val="52"/>
        </w:rPr>
      </w:pPr>
      <w:r w:rsidRPr="00CE78C9">
        <w:rPr>
          <w:rFonts w:ascii="Algerian" w:hAnsi="Algerian"/>
          <w:b/>
          <w:color w:val="002060"/>
          <w:sz w:val="52"/>
          <w:szCs w:val="52"/>
        </w:rPr>
        <w:t xml:space="preserve">GODDARD </w:t>
      </w:r>
      <w:r w:rsidR="00BF4F66" w:rsidRPr="00CE78C9">
        <w:rPr>
          <w:rFonts w:ascii="Algerian" w:hAnsi="Algerian"/>
          <w:b/>
          <w:color w:val="002060"/>
          <w:sz w:val="52"/>
          <w:szCs w:val="52"/>
        </w:rPr>
        <w:t>RECREATIONAL BALL CLUB</w:t>
      </w:r>
    </w:p>
    <w:p w14:paraId="3C9A67AC" w14:textId="77777777" w:rsidR="0075112A" w:rsidRPr="00CE78C9" w:rsidRDefault="0075112A" w:rsidP="0075112A">
      <w:pPr>
        <w:pStyle w:val="Title"/>
        <w:pBdr>
          <w:bottom w:val="single" w:sz="12" w:space="1" w:color="auto"/>
        </w:pBdr>
        <w:jc w:val="center"/>
        <w:rPr>
          <w:rFonts w:ascii="Algerian" w:hAnsi="Algerian"/>
          <w:b/>
          <w:color w:val="002060"/>
          <w:sz w:val="52"/>
          <w:szCs w:val="52"/>
        </w:rPr>
      </w:pPr>
      <w:r w:rsidRPr="00CE78C9">
        <w:rPr>
          <w:rFonts w:ascii="Algerian" w:hAnsi="Algerian"/>
          <w:b/>
          <w:color w:val="002060"/>
          <w:sz w:val="52"/>
          <w:szCs w:val="52"/>
        </w:rPr>
        <w:t>Girl’s 10U</w:t>
      </w:r>
    </w:p>
    <w:p w14:paraId="0A87F2FA" w14:textId="77777777" w:rsidR="0075112A" w:rsidRPr="00CE78C9" w:rsidRDefault="0075112A" w:rsidP="0075112A">
      <w:pPr>
        <w:jc w:val="center"/>
        <w:rPr>
          <w:rFonts w:ascii="Algerian" w:hAnsi="Algerian"/>
          <w:b/>
          <w:color w:val="002060"/>
          <w:sz w:val="52"/>
          <w:szCs w:val="52"/>
        </w:rPr>
      </w:pPr>
    </w:p>
    <w:p w14:paraId="1C810ADC" w14:textId="3BD8C6E2" w:rsidR="0075112A" w:rsidRPr="002C7AE3" w:rsidRDefault="0075112A" w:rsidP="0075112A">
      <w:pPr>
        <w:pStyle w:val="ListParagraph"/>
        <w:numPr>
          <w:ilvl w:val="0"/>
          <w:numId w:val="1"/>
        </w:numPr>
        <w:rPr>
          <w:highlight w:val="yellow"/>
        </w:rPr>
      </w:pPr>
      <w:r w:rsidRPr="002C7AE3">
        <w:rPr>
          <w:highlight w:val="yellow"/>
        </w:rPr>
        <w:t>No new inning will start after 1 hour and 20 minut</w:t>
      </w:r>
      <w:r w:rsidR="00530D54" w:rsidRPr="002C7AE3">
        <w:rPr>
          <w:highlight w:val="yellow"/>
        </w:rPr>
        <w:t>es</w:t>
      </w:r>
      <w:r w:rsidR="00B71E75" w:rsidRPr="002C7AE3">
        <w:rPr>
          <w:highlight w:val="yellow"/>
        </w:rPr>
        <w:t xml:space="preserve"> (80min)</w:t>
      </w:r>
      <w:r w:rsidR="00530D54" w:rsidRPr="002C7AE3">
        <w:rPr>
          <w:highlight w:val="yellow"/>
        </w:rPr>
        <w:t>.</w:t>
      </w:r>
    </w:p>
    <w:p w14:paraId="1D8A4994" w14:textId="77777777" w:rsidR="0075112A" w:rsidRDefault="0075112A" w:rsidP="0075112A">
      <w:pPr>
        <w:pStyle w:val="ListParagraph"/>
        <w:numPr>
          <w:ilvl w:val="0"/>
          <w:numId w:val="1"/>
        </w:numPr>
      </w:pPr>
      <w:r>
        <w:t>Each team must field at least eight (8) players but not more than nine (9) players.</w:t>
      </w:r>
    </w:p>
    <w:p w14:paraId="5D357A52" w14:textId="69EDB7DB" w:rsidR="0075112A" w:rsidRDefault="0075112A" w:rsidP="0075112A">
      <w:pPr>
        <w:pStyle w:val="ListParagraph"/>
        <w:numPr>
          <w:ilvl w:val="0"/>
          <w:numId w:val="1"/>
        </w:numPr>
      </w:pPr>
      <w:r>
        <w:t xml:space="preserve">The infield fly rule will </w:t>
      </w:r>
      <w:r w:rsidR="00530D54">
        <w:t>NOT be enforced.</w:t>
      </w:r>
    </w:p>
    <w:p w14:paraId="67A28789" w14:textId="2FECCCD3" w:rsidR="0075112A" w:rsidRDefault="0075112A" w:rsidP="0075112A">
      <w:pPr>
        <w:pStyle w:val="ListParagraph"/>
        <w:numPr>
          <w:ilvl w:val="0"/>
          <w:numId w:val="1"/>
        </w:numPr>
      </w:pPr>
      <w:r>
        <w:t>The dropped 3</w:t>
      </w:r>
      <w:r w:rsidRPr="0075112A">
        <w:rPr>
          <w:vertAlign w:val="superscript"/>
        </w:rPr>
        <w:t>rd</w:t>
      </w:r>
      <w:r>
        <w:t xml:space="preserve"> strike rule will </w:t>
      </w:r>
      <w:r w:rsidR="00530D54">
        <w:t>NOT</w:t>
      </w:r>
      <w:r>
        <w:t xml:space="preserve"> be enforced.</w:t>
      </w:r>
    </w:p>
    <w:p w14:paraId="61367440" w14:textId="77777777" w:rsidR="0075112A" w:rsidRDefault="0075112A" w:rsidP="0075112A">
      <w:pPr>
        <w:pStyle w:val="ListParagraph"/>
        <w:numPr>
          <w:ilvl w:val="0"/>
          <w:numId w:val="1"/>
        </w:numPr>
      </w:pPr>
      <w:r>
        <w:t xml:space="preserve">Bunting is </w:t>
      </w:r>
      <w:proofErr w:type="gramStart"/>
      <w:r>
        <w:t>allowed,</w:t>
      </w:r>
      <w:proofErr w:type="gramEnd"/>
      <w:r>
        <w:t xml:space="preserve"> however, no fake bunts are allowed. A fake will be defined as when a batter shows a bunt, pulls the bat back and takes a full swing. Should this occur, the batter is ruled out and all runners will return to their original base.</w:t>
      </w:r>
    </w:p>
    <w:p w14:paraId="0116A128" w14:textId="77777777" w:rsidR="0075112A" w:rsidRDefault="0075112A" w:rsidP="0075112A">
      <w:pPr>
        <w:pStyle w:val="ListParagraph"/>
        <w:numPr>
          <w:ilvl w:val="0"/>
          <w:numId w:val="1"/>
        </w:numPr>
      </w:pPr>
      <w:r>
        <w:t>Slap hitting/bunting is allowed. Slap hitting/bunting is defined as when the batter moves from the back of the batters</w:t>
      </w:r>
      <w:r w:rsidR="002F7FEF">
        <w:t>’</w:t>
      </w:r>
      <w:r>
        <w:t xml:space="preserve"> box to the front while slapping</w:t>
      </w:r>
      <w:r w:rsidR="002F7FEF">
        <w:t>/bunting the ball into play. It is intended to hit the ball to place on the infield that’s farthest from the place where the out needs to be made.</w:t>
      </w:r>
    </w:p>
    <w:p w14:paraId="5C313034" w14:textId="77777777" w:rsidR="002F7FEF" w:rsidRDefault="002F7FEF" w:rsidP="0075112A">
      <w:pPr>
        <w:pStyle w:val="ListParagraph"/>
        <w:numPr>
          <w:ilvl w:val="0"/>
          <w:numId w:val="1"/>
        </w:numPr>
      </w:pPr>
      <w:r>
        <w:t>The pitchers’ mound shall be thirty-five feet (35’) from home plate and bases will be sixty feet (60’) and an 11” yellow softball will be used.</w:t>
      </w:r>
    </w:p>
    <w:p w14:paraId="66132F54" w14:textId="77777777" w:rsidR="002F7FEF" w:rsidRDefault="002F7FEF" w:rsidP="0075112A">
      <w:pPr>
        <w:pStyle w:val="ListParagraph"/>
        <w:numPr>
          <w:ilvl w:val="0"/>
          <w:numId w:val="1"/>
        </w:numPr>
      </w:pPr>
      <w:r>
        <w:t xml:space="preserve">Stealing is allowed: Baserunners ae not permitted to leave the base until the ball has left the </w:t>
      </w:r>
      <w:proofErr w:type="gramStart"/>
      <w:r>
        <w:t>pitchers</w:t>
      </w:r>
      <w:proofErr w:type="gramEnd"/>
      <w:r>
        <w:t xml:space="preserve"> hand. A base runner leaving the base too soon, the umpire will give the coach a warning, the next offense the runner will be called out. This is as a team not an individual.</w:t>
      </w:r>
    </w:p>
    <w:p w14:paraId="090B992A" w14:textId="2A7A8223" w:rsidR="002F7FEF" w:rsidRDefault="002F7FEF" w:rsidP="0075112A">
      <w:pPr>
        <w:pStyle w:val="ListParagraph"/>
        <w:numPr>
          <w:ilvl w:val="0"/>
          <w:numId w:val="1"/>
        </w:numPr>
      </w:pPr>
      <w:r>
        <w:t xml:space="preserve">In the event of an overthrow, runners </w:t>
      </w:r>
      <w:r w:rsidR="00530D54">
        <w:t>m</w:t>
      </w:r>
      <w:r>
        <w:t>ay advance at their own risk.</w:t>
      </w:r>
    </w:p>
    <w:p w14:paraId="4E3B5A4C" w14:textId="76633E23" w:rsidR="004E64A9" w:rsidRDefault="00DB7FA9" w:rsidP="004E64A9">
      <w:pPr>
        <w:pStyle w:val="ListParagraph"/>
        <w:numPr>
          <w:ilvl w:val="0"/>
          <w:numId w:val="1"/>
        </w:numPr>
      </w:pPr>
      <w:r>
        <w:t>P</w:t>
      </w:r>
      <w:r w:rsidR="005C1399">
        <w:t>ITCHING RULES</w:t>
      </w:r>
      <w:r>
        <w:t>:</w:t>
      </w:r>
    </w:p>
    <w:p w14:paraId="1CFF8619" w14:textId="13601DCA" w:rsidR="002F7FEF" w:rsidRDefault="002F7FEF" w:rsidP="004E64A9">
      <w:pPr>
        <w:pStyle w:val="ListParagraph"/>
        <w:numPr>
          <w:ilvl w:val="1"/>
          <w:numId w:val="1"/>
        </w:numPr>
      </w:pPr>
      <w:r>
        <w:t>Once a starting pitcher has been removed from the position, she may re-enter that position one (1) time in the same game</w:t>
      </w:r>
      <w:r w:rsidR="004E64A9">
        <w:t>.</w:t>
      </w:r>
    </w:p>
    <w:p w14:paraId="774C5EB8" w14:textId="24FD11DC" w:rsidR="009A0801" w:rsidRPr="005C1399" w:rsidRDefault="002F7FEF" w:rsidP="005C1399">
      <w:pPr>
        <w:pStyle w:val="ListParagraph"/>
        <w:numPr>
          <w:ilvl w:val="1"/>
          <w:numId w:val="1"/>
        </w:numPr>
        <w:rPr>
          <w:highlight w:val="yellow"/>
        </w:rPr>
      </w:pPr>
      <w:r w:rsidRPr="00D44D30">
        <w:rPr>
          <w:highlight w:val="yellow"/>
        </w:rPr>
        <w:t xml:space="preserve">A pitcher may appear in no more than a total of </w:t>
      </w:r>
      <w:r w:rsidR="005C1399">
        <w:rPr>
          <w:highlight w:val="yellow"/>
        </w:rPr>
        <w:t>three</w:t>
      </w:r>
      <w:r w:rsidRPr="00D44D30">
        <w:rPr>
          <w:highlight w:val="yellow"/>
        </w:rPr>
        <w:t xml:space="preserve"> (</w:t>
      </w:r>
      <w:r w:rsidR="005C1399">
        <w:rPr>
          <w:highlight w:val="yellow"/>
        </w:rPr>
        <w:t>3</w:t>
      </w:r>
      <w:r w:rsidRPr="00D44D30">
        <w:rPr>
          <w:highlight w:val="yellow"/>
        </w:rPr>
        <w:t>) innings in a single day.</w:t>
      </w:r>
    </w:p>
    <w:p w14:paraId="532F0233" w14:textId="77777777" w:rsidR="005C1399" w:rsidRPr="005C1399" w:rsidRDefault="002F7FEF" w:rsidP="005C1399">
      <w:pPr>
        <w:pStyle w:val="ListParagraph"/>
        <w:numPr>
          <w:ilvl w:val="1"/>
          <w:numId w:val="1"/>
        </w:numPr>
        <w:rPr>
          <w:highlight w:val="yellow"/>
        </w:rPr>
      </w:pPr>
      <w:r w:rsidRPr="00D44D30">
        <w:rPr>
          <w:highlight w:val="yellow"/>
        </w:rPr>
        <w:t>One (1) pitch in any inning equals one (1) inning pitched.</w:t>
      </w:r>
    </w:p>
    <w:p w14:paraId="38BC997F" w14:textId="1A1282C2" w:rsidR="002F7FEF" w:rsidRPr="005C1399" w:rsidRDefault="00641599" w:rsidP="005C1399">
      <w:pPr>
        <w:pStyle w:val="ListParagraph"/>
        <w:numPr>
          <w:ilvl w:val="1"/>
          <w:numId w:val="1"/>
        </w:numPr>
        <w:rPr>
          <w:highlight w:val="yellow"/>
        </w:rPr>
      </w:pPr>
      <w:r>
        <w:t>A glove/mitt worn by the pitcher that includes the colors of yellow, white, and/or gray shall be illegal.</w:t>
      </w:r>
    </w:p>
    <w:p w14:paraId="36595FD3" w14:textId="76064DF1" w:rsidR="00641599" w:rsidRDefault="00641599" w:rsidP="002F7FEF">
      <w:pPr>
        <w:pStyle w:val="ListParagraph"/>
        <w:numPr>
          <w:ilvl w:val="1"/>
          <w:numId w:val="1"/>
        </w:numPr>
      </w:pPr>
      <w:r>
        <w:t xml:space="preserve">Teams will be allowed two (2) </w:t>
      </w:r>
      <w:r w:rsidR="00530D54">
        <w:t xml:space="preserve">conferences </w:t>
      </w:r>
      <w:r>
        <w:t xml:space="preserve">during </w:t>
      </w:r>
      <w:proofErr w:type="gramStart"/>
      <w:r>
        <w:t>any one</w:t>
      </w:r>
      <w:proofErr w:type="gramEnd"/>
      <w:r>
        <w:t xml:space="preserve"> (1) inning. </w:t>
      </w:r>
      <w:r w:rsidR="00530D54">
        <w:t>With the pitcher being removed during the second (2</w:t>
      </w:r>
      <w:r w:rsidR="00530D54" w:rsidRPr="00530D54">
        <w:rPr>
          <w:vertAlign w:val="superscript"/>
        </w:rPr>
        <w:t>nd</w:t>
      </w:r>
      <w:r w:rsidR="00530D54">
        <w:t xml:space="preserve">) conference. </w:t>
      </w:r>
      <w:r>
        <w:t>Penalty for breaking this rule is removal of the pitcher for the duration of the game.</w:t>
      </w:r>
    </w:p>
    <w:p w14:paraId="1DBDEE75" w14:textId="4B4F2E33" w:rsidR="00641599" w:rsidRDefault="00641599" w:rsidP="002F7FEF">
      <w:pPr>
        <w:pStyle w:val="ListParagraph"/>
        <w:numPr>
          <w:ilvl w:val="1"/>
          <w:numId w:val="1"/>
        </w:numPr>
      </w:pPr>
      <w:r>
        <w:t>Once a starting pitcher has been removed from the position, she may re-enter that position one (1) time in the same game.</w:t>
      </w:r>
    </w:p>
    <w:p w14:paraId="1A71B8F3" w14:textId="77777777" w:rsidR="00641599" w:rsidRDefault="00641599" w:rsidP="002F7FEF">
      <w:pPr>
        <w:pStyle w:val="ListParagraph"/>
        <w:numPr>
          <w:ilvl w:val="1"/>
          <w:numId w:val="1"/>
        </w:numPr>
      </w:pPr>
      <w:r>
        <w:t>The illegal Pitch rule will be enforced as defined by ASA: Umpires will be instructed to work with the pitchers by first giving a warning. The next illegal pitch will be enforced. See below for definition of a legal pitch and consequence of an illegal pitch.</w:t>
      </w:r>
    </w:p>
    <w:p w14:paraId="17D10FD5" w14:textId="77777777" w:rsidR="00641599" w:rsidRDefault="00B67686" w:rsidP="00B67686">
      <w:pPr>
        <w:pStyle w:val="ListParagraph"/>
        <w:rPr>
          <w:b/>
          <w:u w:val="single"/>
        </w:rPr>
      </w:pPr>
      <w:r>
        <w:t xml:space="preserve">        </w:t>
      </w:r>
      <w:r>
        <w:rPr>
          <w:b/>
          <w:u w:val="single"/>
        </w:rPr>
        <w:t>Before starting the delivery (pitch), the pitcher shall comply with the following:</w:t>
      </w:r>
    </w:p>
    <w:p w14:paraId="4A5911C8" w14:textId="77777777" w:rsidR="00B67686" w:rsidRDefault="00B67686" w:rsidP="001450CB">
      <w:pPr>
        <w:pStyle w:val="ListParagraph"/>
        <w:numPr>
          <w:ilvl w:val="0"/>
          <w:numId w:val="2"/>
        </w:numPr>
      </w:pPr>
      <w:r>
        <w:t>When taking the Pitching position in contact with the pitchers’ plate, the pitcher must have their hands separated and must have the ball in either the glove or the Pitching hand.</w:t>
      </w:r>
    </w:p>
    <w:p w14:paraId="560BF05C" w14:textId="77777777" w:rsidR="00B67686" w:rsidRDefault="00B67686" w:rsidP="001450CB">
      <w:pPr>
        <w:pStyle w:val="ListParagraph"/>
        <w:numPr>
          <w:ilvl w:val="0"/>
          <w:numId w:val="2"/>
        </w:numPr>
      </w:pPr>
      <w:r>
        <w:lastRenderedPageBreak/>
        <w:t>The pitcher shall not be considered in the pitching position unless the catcher is in position to receive the pitch.</w:t>
      </w:r>
    </w:p>
    <w:p w14:paraId="2310D6EF" w14:textId="77777777" w:rsidR="00B67686" w:rsidRDefault="00B67686" w:rsidP="001450CB">
      <w:pPr>
        <w:pStyle w:val="ListParagraph"/>
        <w:numPr>
          <w:ilvl w:val="0"/>
          <w:numId w:val="2"/>
        </w:numPr>
      </w:pPr>
      <w:r>
        <w:t xml:space="preserve">Both feet must be on the ground within the </w:t>
      </w:r>
      <w:proofErr w:type="gramStart"/>
      <w:r>
        <w:t>24 inch</w:t>
      </w:r>
      <w:proofErr w:type="gramEnd"/>
      <w:r>
        <w:t xml:space="preserve"> (24”) length of the pitchers’ plate. The shoulders shall be in line with first and third bases.</w:t>
      </w:r>
    </w:p>
    <w:p w14:paraId="58125CAC" w14:textId="77777777" w:rsidR="00B67686" w:rsidRDefault="00B67686" w:rsidP="001450CB">
      <w:pPr>
        <w:pStyle w:val="ListParagraph"/>
        <w:numPr>
          <w:ilvl w:val="0"/>
          <w:numId w:val="2"/>
        </w:numPr>
      </w:pPr>
      <w:r>
        <w:t xml:space="preserve">The pitcher shall take a position with both feet in contact with the pitchers’ plate. </w:t>
      </w:r>
    </w:p>
    <w:p w14:paraId="537A281F" w14:textId="77777777" w:rsidR="00B67686" w:rsidRDefault="00B67686" w:rsidP="001450CB">
      <w:pPr>
        <w:pStyle w:val="ListParagraph"/>
        <w:numPr>
          <w:ilvl w:val="0"/>
          <w:numId w:val="2"/>
        </w:numPr>
      </w:pPr>
      <w:r>
        <w:t>While on the pitchers’ plate, the pitcher shall take the signal or appear to take a signal with the hands separated. The ball must remain in either the glove or pitching hand.</w:t>
      </w:r>
    </w:p>
    <w:p w14:paraId="10620DD9" w14:textId="77777777" w:rsidR="00B67686" w:rsidRDefault="00B67686" w:rsidP="001450CB">
      <w:pPr>
        <w:pStyle w:val="ListParagraph"/>
        <w:numPr>
          <w:ilvl w:val="0"/>
          <w:numId w:val="2"/>
        </w:numPr>
      </w:pPr>
      <w:r>
        <w:t>The pitcher shall bring the hands together for not less than one (1) second and not more than ten (10) seconds before releasing the ball.</w:t>
      </w:r>
    </w:p>
    <w:p w14:paraId="1CB9F67B" w14:textId="77777777" w:rsidR="00B67686" w:rsidRDefault="00B67686" w:rsidP="001450CB">
      <w:pPr>
        <w:pStyle w:val="ListParagraph"/>
        <w:numPr>
          <w:ilvl w:val="0"/>
          <w:numId w:val="2"/>
        </w:numPr>
      </w:pPr>
      <w:r>
        <w:t xml:space="preserve">Both feet must </w:t>
      </w:r>
      <w:proofErr w:type="gramStart"/>
      <w:r>
        <w:t>remain in contact with the pitchers’ plate at all times</w:t>
      </w:r>
      <w:proofErr w:type="gramEnd"/>
      <w:r>
        <w:t xml:space="preserve"> prior to the forward step.</w:t>
      </w:r>
    </w:p>
    <w:p w14:paraId="25318C73" w14:textId="05CCB527" w:rsidR="00B67686" w:rsidRDefault="001450CB" w:rsidP="00B67686">
      <w:pPr>
        <w:rPr>
          <w:u w:val="single"/>
        </w:rPr>
      </w:pPr>
      <w:r>
        <w:tab/>
      </w:r>
      <w:r w:rsidR="00B67686" w:rsidRPr="00B67686">
        <w:rPr>
          <w:b/>
          <w:u w:val="single"/>
        </w:rPr>
        <w:t>EFFECT:</w:t>
      </w:r>
      <w:r w:rsidR="00B67686">
        <w:rPr>
          <w:b/>
          <w:u w:val="single"/>
        </w:rPr>
        <w:t xml:space="preserve"> </w:t>
      </w:r>
      <w:r w:rsidR="00B67686">
        <w:rPr>
          <w:u w:val="single"/>
        </w:rPr>
        <w:t xml:space="preserve">Any infraction of 1-7 </w:t>
      </w:r>
      <w:r w:rsidR="00B71E75">
        <w:rPr>
          <w:u w:val="single"/>
        </w:rPr>
        <w:t>is an illegal pitch with one (1) warning and any infractions after will result the following</w:t>
      </w:r>
      <w:r w:rsidR="00B67686">
        <w:rPr>
          <w:u w:val="single"/>
        </w:rPr>
        <w:t>:</w:t>
      </w:r>
    </w:p>
    <w:p w14:paraId="78E5E15B" w14:textId="77777777" w:rsidR="001450CB" w:rsidRDefault="001450CB" w:rsidP="001450CB">
      <w:pPr>
        <w:pStyle w:val="ListParagraph"/>
        <w:numPr>
          <w:ilvl w:val="0"/>
          <w:numId w:val="5"/>
        </w:numPr>
      </w:pPr>
      <w:r>
        <w:t xml:space="preserve">If the batter hits the ball and reaches first base safely, and if all other runners have advanced at least one </w:t>
      </w:r>
      <w:proofErr w:type="gramStart"/>
      <w:r>
        <w:t>base</w:t>
      </w:r>
      <w:proofErr w:type="gramEnd"/>
      <w:r>
        <w:t xml:space="preserve"> on the batted ball, the illegal pitch is nullified. All actin </w:t>
      </w:r>
      <w:proofErr w:type="gramStart"/>
      <w:r>
        <w:t>as a result of</w:t>
      </w:r>
      <w:proofErr w:type="gramEnd"/>
      <w:r>
        <w:t xml:space="preserve"> the batted ball stands. No option is given. When a runner passes a base, the runner is considered to have touched that base.</w:t>
      </w:r>
    </w:p>
    <w:p w14:paraId="26034823" w14:textId="77777777" w:rsidR="001450CB" w:rsidRDefault="001450CB" w:rsidP="001450CB">
      <w:pPr>
        <w:pStyle w:val="ListParagraph"/>
        <w:numPr>
          <w:ilvl w:val="0"/>
          <w:numId w:val="5"/>
        </w:numPr>
      </w:pPr>
      <w:proofErr w:type="gramStart"/>
      <w:r>
        <w:t>Otherwise</w:t>
      </w:r>
      <w:proofErr w:type="gramEnd"/>
      <w:r>
        <w:t xml:space="preserve"> the manager has the option to take the result of the play, or the illegal pitch is enforced by awarding a ball to the batter and advancing all runners on base.</w:t>
      </w:r>
    </w:p>
    <w:p w14:paraId="66F325BA" w14:textId="77777777" w:rsidR="001450CB" w:rsidRDefault="001450CB" w:rsidP="001450CB">
      <w:pPr>
        <w:pStyle w:val="ListParagraph"/>
        <w:numPr>
          <w:ilvl w:val="0"/>
          <w:numId w:val="5"/>
        </w:numPr>
      </w:pPr>
      <w:r>
        <w:t>If an illegal pitch hits the batter out of the strike zone, the batter is awarded first base and all runners are awarded one base.</w:t>
      </w:r>
      <w:r>
        <w:tab/>
      </w:r>
    </w:p>
    <w:p w14:paraId="18FB478F" w14:textId="77777777" w:rsidR="001450CB" w:rsidRDefault="001450CB" w:rsidP="001450CB">
      <w:pPr>
        <w:ind w:left="720"/>
      </w:pPr>
    </w:p>
    <w:p w14:paraId="7AF4FD81" w14:textId="77777777" w:rsidR="001450CB" w:rsidRDefault="001450CB" w:rsidP="001450CB">
      <w:pPr>
        <w:ind w:left="720"/>
      </w:pPr>
    </w:p>
    <w:p w14:paraId="23AE45C9" w14:textId="7E493906" w:rsidR="001450CB" w:rsidRPr="001450CB" w:rsidRDefault="001450CB" w:rsidP="001450CB">
      <w:pPr>
        <w:ind w:left="720"/>
        <w:jc w:val="right"/>
        <w:rPr>
          <w:i/>
          <w:sz w:val="16"/>
          <w:szCs w:val="16"/>
        </w:rPr>
      </w:pPr>
      <w:r>
        <w:rPr>
          <w:i/>
          <w:sz w:val="16"/>
          <w:szCs w:val="16"/>
        </w:rPr>
        <w:t>(</w:t>
      </w:r>
      <w:proofErr w:type="gramStart"/>
      <w:r>
        <w:rPr>
          <w:i/>
          <w:sz w:val="16"/>
          <w:szCs w:val="16"/>
        </w:rPr>
        <w:t>revised</w:t>
      </w:r>
      <w:proofErr w:type="gramEnd"/>
      <w:r>
        <w:rPr>
          <w:i/>
          <w:sz w:val="16"/>
          <w:szCs w:val="16"/>
        </w:rPr>
        <w:t xml:space="preserve"> </w:t>
      </w:r>
      <w:r w:rsidR="00B71E75">
        <w:rPr>
          <w:i/>
          <w:sz w:val="16"/>
          <w:szCs w:val="16"/>
        </w:rPr>
        <w:t>1/2</w:t>
      </w:r>
      <w:r w:rsidR="00BF4F66">
        <w:rPr>
          <w:i/>
          <w:sz w:val="16"/>
          <w:szCs w:val="16"/>
        </w:rPr>
        <w:t>2</w:t>
      </w:r>
      <w:r>
        <w:rPr>
          <w:i/>
          <w:sz w:val="16"/>
          <w:szCs w:val="16"/>
        </w:rPr>
        <w:t>)</w:t>
      </w:r>
    </w:p>
    <w:sectPr w:rsidR="001450CB" w:rsidRPr="0014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6941"/>
    <w:multiLevelType w:val="hybridMultilevel"/>
    <w:tmpl w:val="775CA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F990079"/>
    <w:multiLevelType w:val="hybridMultilevel"/>
    <w:tmpl w:val="A85448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2012D6"/>
    <w:multiLevelType w:val="hybridMultilevel"/>
    <w:tmpl w:val="FA1A5E4E"/>
    <w:lvl w:ilvl="0" w:tplc="D6EA7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E6246"/>
    <w:multiLevelType w:val="hybridMultilevel"/>
    <w:tmpl w:val="C9B84848"/>
    <w:lvl w:ilvl="0" w:tplc="5C966ABE">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0B67B9"/>
    <w:multiLevelType w:val="hybridMultilevel"/>
    <w:tmpl w:val="5560A37E"/>
    <w:lvl w:ilvl="0" w:tplc="5C966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2A"/>
    <w:rsid w:val="001450CB"/>
    <w:rsid w:val="002115CC"/>
    <w:rsid w:val="00277DFA"/>
    <w:rsid w:val="002C7AE3"/>
    <w:rsid w:val="002F4CD3"/>
    <w:rsid w:val="002F7FEF"/>
    <w:rsid w:val="004E64A9"/>
    <w:rsid w:val="00530D54"/>
    <w:rsid w:val="005C1399"/>
    <w:rsid w:val="005D18CF"/>
    <w:rsid w:val="00641599"/>
    <w:rsid w:val="0075112A"/>
    <w:rsid w:val="00791903"/>
    <w:rsid w:val="00805882"/>
    <w:rsid w:val="009A0801"/>
    <w:rsid w:val="00B67686"/>
    <w:rsid w:val="00B71E75"/>
    <w:rsid w:val="00BF4F66"/>
    <w:rsid w:val="00CE78C9"/>
    <w:rsid w:val="00D44D30"/>
    <w:rsid w:val="00DB7FA9"/>
    <w:rsid w:val="00E7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2FB3"/>
  <w15:chartTrackingRefBased/>
  <w15:docId w15:val="{563B0EC0-CB57-45A3-9A9D-4E82F35A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1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5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1004">
      <w:bodyDiv w:val="1"/>
      <w:marLeft w:val="0"/>
      <w:marRight w:val="0"/>
      <w:marTop w:val="0"/>
      <w:marBottom w:val="0"/>
      <w:divBdr>
        <w:top w:val="none" w:sz="0" w:space="0" w:color="auto"/>
        <w:left w:val="none" w:sz="0" w:space="0" w:color="auto"/>
        <w:bottom w:val="none" w:sz="0" w:space="0" w:color="auto"/>
        <w:right w:val="none" w:sz="0" w:space="0" w:color="auto"/>
      </w:divBdr>
    </w:div>
    <w:div w:id="21040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0CB0E-323F-4A38-BA33-FE1116925092}"/>
</file>

<file path=customXml/itemProps2.xml><?xml version="1.0" encoding="utf-8"?>
<ds:datastoreItem xmlns:ds="http://schemas.openxmlformats.org/officeDocument/2006/customXml" ds:itemID="{4891FB41-53F3-499D-BF93-3F4EDFE66C34}"/>
</file>

<file path=docProps/app.xml><?xml version="1.0" encoding="utf-8"?>
<Properties xmlns="http://schemas.openxmlformats.org/officeDocument/2006/extended-properties" xmlns:vt="http://schemas.openxmlformats.org/officeDocument/2006/docPropsVTypes">
  <Template>Normal</Template>
  <TotalTime>6</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17</cp:revision>
  <cp:lastPrinted>2022-04-04T00:44:00Z</cp:lastPrinted>
  <dcterms:created xsi:type="dcterms:W3CDTF">2021-05-02T04:17:00Z</dcterms:created>
  <dcterms:modified xsi:type="dcterms:W3CDTF">2022-04-04T00:44:00Z</dcterms:modified>
</cp:coreProperties>
</file>